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6B4C" w14:textId="77777777" w:rsidR="0072147F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46A855" wp14:editId="68B485C4">
            <wp:extent cx="683260" cy="902335"/>
            <wp:effectExtent l="0" t="0" r="2540" b="1206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334CD" w14:textId="77777777" w:rsidR="0072147F" w:rsidRDefault="000000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РЕПУБЛИКА СРБИЈА</w:t>
      </w:r>
    </w:p>
    <w:p w14:paraId="771D6F6A" w14:textId="77777777" w:rsidR="0072147F" w:rsidRDefault="000000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ЈАВНИ ИЗВРШИТЕЉ МИЛА МИЛОСАВЉЕВИЋ</w:t>
      </w:r>
    </w:p>
    <w:p w14:paraId="3F4838A2" w14:textId="77777777" w:rsidR="0072147F" w:rsidRDefault="000000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ИМЕНОВАНА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Подручје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Вишег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суда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Шапцу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Привредног</w:t>
      </w:r>
      <w:proofErr w:type="spellEnd"/>
    </w:p>
    <w:p w14:paraId="50B173E5" w14:textId="77777777" w:rsidR="0072147F" w:rsidRDefault="0000000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Суда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Ваљеву</w:t>
      </w:r>
      <w:proofErr w:type="spellEnd"/>
    </w:p>
    <w:p w14:paraId="42B7F840" w14:textId="77777777" w:rsidR="0072147F" w:rsidRDefault="0000000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Mасарикова</w:t>
      </w:r>
      <w:proofErr w:type="spellEnd"/>
      <w:r>
        <w:rPr>
          <w:rFonts w:ascii="Times New Roman" w:hAnsi="Times New Roman" w:cs="Times New Roman"/>
          <w:b/>
        </w:rPr>
        <w:t xml:space="preserve"> бр.2, </w:t>
      </w:r>
      <w:proofErr w:type="spellStart"/>
      <w:r>
        <w:rPr>
          <w:rFonts w:ascii="Times New Roman" w:hAnsi="Times New Roman" w:cs="Times New Roman"/>
          <w:b/>
        </w:rPr>
        <w:t>Шабац</w:t>
      </w:r>
      <w:proofErr w:type="spellEnd"/>
    </w:p>
    <w:p w14:paraId="26BB83D9" w14:textId="5B0FCB92" w:rsidR="0072147F" w:rsidRDefault="00000000">
      <w:pPr>
        <w:contextualSpacing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 xml:space="preserve">И.И </w:t>
      </w:r>
      <w:r w:rsidR="00467D4E">
        <w:rPr>
          <w:rFonts w:ascii="Times New Roman" w:hAnsi="Times New Roman" w:cs="Times New Roman"/>
          <w:b/>
          <w:lang w:val="sr-Cyrl-RS"/>
        </w:rPr>
        <w:t>510</w:t>
      </w:r>
      <w:r>
        <w:rPr>
          <w:rFonts w:ascii="Times New Roman" w:hAnsi="Times New Roman" w:cs="Times New Roman"/>
          <w:b/>
          <w:lang w:val="sr-Cyrl-RS"/>
        </w:rPr>
        <w:t>/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  <w:lang w:val="sr-Cyrl-RS"/>
        </w:rPr>
        <w:t>20</w:t>
      </w:r>
    </w:p>
    <w:p w14:paraId="02BDD216" w14:textId="4B12CABE" w:rsidR="0072147F" w:rsidRDefault="0000000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467D4E">
        <w:rPr>
          <w:rFonts w:ascii="Times New Roman" w:hAnsi="Times New Roman" w:cs="Times New Roman"/>
          <w:b/>
          <w:lang w:val="sr-Cyrl-RS"/>
        </w:rPr>
        <w:t>12</w:t>
      </w:r>
      <w:r>
        <w:rPr>
          <w:rFonts w:ascii="Times New Roman" w:hAnsi="Times New Roman" w:cs="Times New Roman"/>
          <w:b/>
        </w:rPr>
        <w:t>.</w:t>
      </w:r>
      <w:proofErr w:type="gramStart"/>
      <w:r>
        <w:rPr>
          <w:rFonts w:ascii="Times New Roman" w:hAnsi="Times New Roman" w:cs="Times New Roman"/>
          <w:b/>
          <w:lang w:val="sr-Latn-CS"/>
        </w:rPr>
        <w:t>0</w:t>
      </w:r>
      <w:r w:rsidR="00467D4E">
        <w:rPr>
          <w:rFonts w:ascii="Times New Roman" w:hAnsi="Times New Roman" w:cs="Times New Roman"/>
          <w:b/>
          <w:lang w:val="sr-Cyrl-RS"/>
        </w:rPr>
        <w:t>2</w:t>
      </w:r>
      <w:r>
        <w:rPr>
          <w:rFonts w:ascii="Times New Roman" w:hAnsi="Times New Roman" w:cs="Times New Roman"/>
          <w:b/>
        </w:rPr>
        <w:t>.20</w:t>
      </w:r>
      <w:r>
        <w:rPr>
          <w:rFonts w:ascii="Times New Roman" w:hAnsi="Times New Roman" w:cs="Times New Roman"/>
          <w:b/>
          <w:lang w:val="sr-Cyrl-RS"/>
        </w:rPr>
        <w:t>2</w:t>
      </w:r>
      <w:r w:rsidR="00467D4E">
        <w:rPr>
          <w:rFonts w:ascii="Times New Roman" w:hAnsi="Times New Roman" w:cs="Times New Roman"/>
          <w:b/>
          <w:lang w:val="sr-Cyrl-RS"/>
        </w:rPr>
        <w:t>5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</w:rPr>
        <w:t>године</w:t>
      </w:r>
      <w:proofErr w:type="spellEnd"/>
      <w:proofErr w:type="gramEnd"/>
    </w:p>
    <w:p w14:paraId="47313696" w14:textId="77777777" w:rsidR="0072147F" w:rsidRDefault="0072147F">
      <w:pPr>
        <w:spacing w:after="0" w:line="240" w:lineRule="auto"/>
        <w:rPr>
          <w:rFonts w:ascii="Times New Roman" w:hAnsi="Times New Roman" w:cs="Times New Roman"/>
        </w:rPr>
      </w:pPr>
    </w:p>
    <w:p w14:paraId="4607F2DC" w14:textId="2AEA3FE8" w:rsidR="0072147F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ЈАВНИ ИЗВРШИТЕЉ МИЛА МИЛОСАВЉЕВИЋ ИЗ ШАПЦА,</w:t>
      </w:r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извршном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повериоца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bookmarkStart w:id="0" w:name="_Hlk190264152"/>
      <w:r w:rsidR="00467D4E" w:rsidRPr="00323519">
        <w:rPr>
          <w:rFonts w:ascii="Times New Roman" w:hAnsi="Times New Roman" w:cs="Times New Roman"/>
          <w:b/>
          <w:bCs/>
        </w:rPr>
        <w:t xml:space="preserve">ЈАВНО ПРЕДУЗЕЋЕ ЗА УПРАВЉАЊЕ, ПЛАНИРАЊЕ И ПРОЈЕКОТОВАЊЕ ЛОЗНИЦА РАЗВОЈ, </w:t>
      </w:r>
      <w:proofErr w:type="spellStart"/>
      <w:r w:rsidR="00467D4E" w:rsidRPr="00323519">
        <w:rPr>
          <w:rFonts w:ascii="Times New Roman" w:hAnsi="Times New Roman" w:cs="Times New Roman"/>
          <w:b/>
          <w:bCs/>
        </w:rPr>
        <w:t>Лозница</w:t>
      </w:r>
      <w:proofErr w:type="spellEnd"/>
      <w:r w:rsidR="00467D4E" w:rsidRPr="0032351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467D4E" w:rsidRPr="00323519">
        <w:rPr>
          <w:rFonts w:ascii="Times New Roman" w:hAnsi="Times New Roman" w:cs="Times New Roman"/>
          <w:b/>
          <w:bCs/>
        </w:rPr>
        <w:t>ул</w:t>
      </w:r>
      <w:proofErr w:type="spellEnd"/>
      <w:r w:rsidR="00467D4E" w:rsidRPr="00323519">
        <w:rPr>
          <w:rFonts w:ascii="Times New Roman" w:hAnsi="Times New Roman" w:cs="Times New Roman"/>
          <w:b/>
          <w:bCs/>
        </w:rPr>
        <w:t>. ГЕОРГИЈА ЈАКШИЋА 3, КЈС 61823, МБ 17112635, ПИБ 101562041,</w:t>
      </w:r>
      <w:r w:rsidR="00467D4E" w:rsidRPr="00323519">
        <w:rPr>
          <w:rFonts w:ascii="Times New Roman" w:hAnsi="Times New Roman" w:cs="Times New Roman"/>
        </w:rPr>
        <w:t xml:space="preserve"> </w:t>
      </w:r>
      <w:proofErr w:type="spellStart"/>
      <w:r w:rsidR="00467D4E" w:rsidRPr="00323519">
        <w:rPr>
          <w:rFonts w:ascii="Times New Roman" w:hAnsi="Times New Roman" w:cs="Times New Roman"/>
        </w:rPr>
        <w:t>против</w:t>
      </w:r>
      <w:proofErr w:type="spellEnd"/>
      <w:r w:rsidR="00467D4E" w:rsidRPr="00323519">
        <w:rPr>
          <w:rFonts w:ascii="Times New Roman" w:hAnsi="Times New Roman" w:cs="Times New Roman"/>
        </w:rPr>
        <w:t xml:space="preserve"> </w:t>
      </w:r>
      <w:proofErr w:type="spellStart"/>
      <w:r w:rsidR="00467D4E" w:rsidRPr="00323519">
        <w:rPr>
          <w:rFonts w:ascii="Times New Roman" w:hAnsi="Times New Roman" w:cs="Times New Roman"/>
        </w:rPr>
        <w:t>извршног</w:t>
      </w:r>
      <w:proofErr w:type="spellEnd"/>
      <w:r w:rsidR="00467D4E" w:rsidRPr="00323519">
        <w:rPr>
          <w:rFonts w:ascii="Times New Roman" w:hAnsi="Times New Roman" w:cs="Times New Roman"/>
        </w:rPr>
        <w:t xml:space="preserve"> </w:t>
      </w:r>
      <w:proofErr w:type="spellStart"/>
      <w:r w:rsidR="00467D4E" w:rsidRPr="00323519">
        <w:rPr>
          <w:rFonts w:ascii="Times New Roman" w:hAnsi="Times New Roman" w:cs="Times New Roman"/>
        </w:rPr>
        <w:t>дужника</w:t>
      </w:r>
      <w:proofErr w:type="spellEnd"/>
      <w:r w:rsidR="00467D4E" w:rsidRPr="00323519">
        <w:rPr>
          <w:rFonts w:ascii="Times New Roman" w:hAnsi="Times New Roman" w:cs="Times New Roman"/>
        </w:rPr>
        <w:t xml:space="preserve"> </w:t>
      </w:r>
      <w:proofErr w:type="spellStart"/>
      <w:r w:rsidR="00467D4E" w:rsidRPr="00323519">
        <w:rPr>
          <w:rFonts w:ascii="Times New Roman" w:hAnsi="Times New Roman" w:cs="Times New Roman"/>
          <w:b/>
          <w:bCs/>
        </w:rPr>
        <w:t>Миле</w:t>
      </w:r>
      <w:proofErr w:type="spellEnd"/>
      <w:r w:rsidR="00467D4E" w:rsidRPr="003235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67D4E" w:rsidRPr="00323519">
        <w:rPr>
          <w:rFonts w:ascii="Times New Roman" w:hAnsi="Times New Roman" w:cs="Times New Roman"/>
          <w:b/>
          <w:bCs/>
        </w:rPr>
        <w:t>Митровић</w:t>
      </w:r>
      <w:proofErr w:type="spellEnd"/>
      <w:r w:rsidR="00467D4E" w:rsidRPr="0032351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467D4E" w:rsidRPr="00323519">
        <w:rPr>
          <w:rFonts w:ascii="Times New Roman" w:hAnsi="Times New Roman" w:cs="Times New Roman"/>
          <w:b/>
          <w:bCs/>
        </w:rPr>
        <w:t>Лозница</w:t>
      </w:r>
      <w:proofErr w:type="spellEnd"/>
      <w:r w:rsidR="00467D4E" w:rsidRPr="0032351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467D4E" w:rsidRPr="00323519">
        <w:rPr>
          <w:rFonts w:ascii="Times New Roman" w:hAnsi="Times New Roman" w:cs="Times New Roman"/>
          <w:b/>
          <w:bCs/>
        </w:rPr>
        <w:t>ул</w:t>
      </w:r>
      <w:proofErr w:type="spellEnd"/>
      <w:r w:rsidR="00467D4E" w:rsidRPr="00323519">
        <w:rPr>
          <w:rFonts w:ascii="Times New Roman" w:hAnsi="Times New Roman" w:cs="Times New Roman"/>
          <w:b/>
          <w:bCs/>
        </w:rPr>
        <w:t xml:space="preserve">. БУЛЕВАР ДОСИТЕЈА ОБРАДОВИЋА </w:t>
      </w:r>
      <w:proofErr w:type="spellStart"/>
      <w:r w:rsidR="00467D4E" w:rsidRPr="00323519">
        <w:rPr>
          <w:rFonts w:ascii="Times New Roman" w:hAnsi="Times New Roman" w:cs="Times New Roman"/>
          <w:b/>
          <w:bCs/>
        </w:rPr>
        <w:t>бр</w:t>
      </w:r>
      <w:proofErr w:type="spellEnd"/>
      <w:r w:rsidR="00467D4E" w:rsidRPr="00323519">
        <w:rPr>
          <w:rFonts w:ascii="Times New Roman" w:hAnsi="Times New Roman" w:cs="Times New Roman"/>
          <w:b/>
          <w:bCs/>
        </w:rPr>
        <w:t>. 69, ЈМБГ 1607977773615</w:t>
      </w:r>
      <w:bookmarkEnd w:id="0"/>
      <w:r w:rsidR="00467D4E">
        <w:rPr>
          <w:rFonts w:ascii="Times New Roman" w:hAnsi="Times New Roman" w:cs="Times New Roman"/>
          <w:b/>
          <w:bCs/>
          <w:lang w:val="sr-Cyrl-RS"/>
        </w:rPr>
        <w:t>,</w:t>
      </w:r>
      <w:r>
        <w:rPr>
          <w:rFonts w:ascii="Times New Roman" w:hAnsi="Times New Roman" w:cs="Times New Roman"/>
          <w:b/>
          <w:bCs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 xml:space="preserve">. 545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извршењу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</w:rPr>
        <w:t>обезбеђењу</w:t>
      </w:r>
      <w:proofErr w:type="spellEnd"/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106/2015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21.</w:t>
      </w:r>
      <w:proofErr w:type="gramStart"/>
      <w:r>
        <w:rPr>
          <w:rFonts w:ascii="Times New Roman" w:hAnsi="Times New Roman" w:cs="Times New Roman"/>
        </w:rPr>
        <w:t>12.2015.године</w:t>
      </w:r>
      <w:proofErr w:type="gramEnd"/>
      <w:r>
        <w:rPr>
          <w:rFonts w:ascii="Times New Roman" w:hAnsi="Times New Roman" w:cs="Times New Roman"/>
        </w:rPr>
        <w:t xml:space="preserve">) у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примењује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извршењу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обезбеђењу</w:t>
      </w:r>
      <w:proofErr w:type="spellEnd"/>
      <w:r>
        <w:rPr>
          <w:rFonts w:ascii="Times New Roman" w:hAnsi="Times New Roman" w:cs="Times New Roman"/>
        </w:rPr>
        <w:t xml:space="preserve"> ( 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31/11,99/11 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, 109/13 – УС, 55/14 и 139/14),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наплате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новчаног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потраживања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доноси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 92.ст.2 и чл.97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извршењу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обезбеђењу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39FCAEA6" w14:textId="77777777" w:rsidR="0072147F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 А К Љ У Ч А К</w:t>
      </w:r>
    </w:p>
    <w:p w14:paraId="2DC4F025" w14:textId="5291E5C2" w:rsidR="0072147F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ОДРЕЂУЈЕ СЕ ДРУГА ПРОДАЈА ПУТЕМ УСМЕНОГ ЈАВНОГ НАДМЕТАЊА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покретне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ствари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467D4E">
        <w:rPr>
          <w:rFonts w:ascii="Times New Roman" w:hAnsi="Times New Roman" w:cs="Times New Roman"/>
          <w:b/>
          <w:lang w:val="sr-Cyrl-RS"/>
        </w:rPr>
        <w:t>07</w:t>
      </w:r>
      <w:r>
        <w:rPr>
          <w:rFonts w:ascii="Times New Roman" w:hAnsi="Times New Roman" w:cs="Times New Roman"/>
          <w:b/>
        </w:rPr>
        <w:t>.</w:t>
      </w:r>
      <w:proofErr w:type="gramStart"/>
      <w:r>
        <w:rPr>
          <w:rFonts w:ascii="Times New Roman" w:hAnsi="Times New Roman" w:cs="Times New Roman"/>
          <w:b/>
          <w:lang w:val="sr-Latn-CS"/>
        </w:rPr>
        <w:t>0</w:t>
      </w:r>
      <w:r w:rsidR="00467D4E">
        <w:rPr>
          <w:rFonts w:ascii="Times New Roman" w:hAnsi="Times New Roman" w:cs="Times New Roman"/>
          <w:b/>
          <w:lang w:val="sr-Cyrl-RS"/>
        </w:rPr>
        <w:t>3</w:t>
      </w:r>
      <w:r>
        <w:rPr>
          <w:rFonts w:ascii="Times New Roman" w:hAnsi="Times New Roman" w:cs="Times New Roman"/>
          <w:b/>
        </w:rPr>
        <w:t>.20</w:t>
      </w:r>
      <w:r>
        <w:rPr>
          <w:rFonts w:ascii="Times New Roman" w:hAnsi="Times New Roman" w:cs="Times New Roman"/>
          <w:b/>
          <w:lang w:val="sr-Cyrl-RS"/>
        </w:rPr>
        <w:t>2</w:t>
      </w:r>
      <w:r w:rsidR="00467D4E">
        <w:rPr>
          <w:rFonts w:ascii="Times New Roman" w:hAnsi="Times New Roman" w:cs="Times New Roman"/>
          <w:b/>
          <w:lang w:val="sr-Cyrl-RS"/>
        </w:rPr>
        <w:t>5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почетком</w:t>
      </w:r>
      <w:proofErr w:type="spellEnd"/>
      <w:r>
        <w:rPr>
          <w:rFonts w:ascii="Times New Roman" w:hAnsi="Times New Roman" w:cs="Times New Roman"/>
        </w:rPr>
        <w:t xml:space="preserve"> у 14,</w:t>
      </w:r>
      <w:r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Продаја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одржати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канцеларији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Јавног </w:t>
      </w:r>
      <w:proofErr w:type="spellStart"/>
      <w:r>
        <w:rPr>
          <w:rFonts w:ascii="Times New Roman" w:hAnsi="Times New Roman" w:cs="Times New Roman"/>
        </w:rPr>
        <w:t>извршитеља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Милосављевић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Масарикова</w:t>
      </w:r>
      <w:proofErr w:type="spellEnd"/>
      <w:r>
        <w:rPr>
          <w:rFonts w:ascii="Times New Roman" w:hAnsi="Times New Roman" w:cs="Times New Roman"/>
        </w:rPr>
        <w:t xml:space="preserve"> бр.</w:t>
      </w:r>
      <w:proofErr w:type="gramStart"/>
      <w:r>
        <w:rPr>
          <w:rFonts w:ascii="Times New Roman" w:hAnsi="Times New Roman" w:cs="Times New Roman"/>
        </w:rPr>
        <w:t>2  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Шапцу</w:t>
      </w:r>
      <w:proofErr w:type="spellEnd"/>
      <w:r>
        <w:rPr>
          <w:rFonts w:ascii="Times New Roman" w:hAnsi="Times New Roman" w:cs="Times New Roman"/>
        </w:rPr>
        <w:t>.</w:t>
      </w:r>
    </w:p>
    <w:p w14:paraId="773D8D1C" w14:textId="21F03B66" w:rsidR="0072147F" w:rsidRDefault="0000000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Покретна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ствар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излаже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продаји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видети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пре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продаје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467D4E">
        <w:rPr>
          <w:rFonts w:ascii="Times New Roman" w:hAnsi="Times New Roman" w:cs="Times New Roman"/>
          <w:lang w:val="sr-Cyrl-RS"/>
        </w:rPr>
        <w:t>06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Latn-CS"/>
        </w:rPr>
        <w:t>0</w:t>
      </w:r>
      <w:r w:rsidR="00467D4E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  <w:lang w:val="sr-Cyrl-RS"/>
        </w:rPr>
        <w:t>2</w:t>
      </w:r>
      <w:r w:rsidR="00467D4E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ствари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продаје</w:t>
      </w:r>
      <w:proofErr w:type="spellEnd"/>
      <w:r>
        <w:rPr>
          <w:rFonts w:ascii="Times New Roman" w:hAnsi="Times New Roman" w:cs="Times New Roman"/>
        </w:rPr>
        <w:t xml:space="preserve"> . </w:t>
      </w:r>
    </w:p>
    <w:p w14:paraId="0F5B6AEE" w14:textId="77777777" w:rsidR="0072147F" w:rsidRDefault="00000000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Продаје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виђеном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стању</w:t>
      </w:r>
      <w:proofErr w:type="spellEnd"/>
      <w:r>
        <w:rPr>
          <w:rFonts w:ascii="Times New Roman" w:hAnsi="Times New Roman" w:cs="Times New Roman"/>
          <w:b/>
        </w:rPr>
        <w:t xml:space="preserve">: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Процењена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вредност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1FA1C989" w14:textId="77777777" w:rsidR="00467D4E" w:rsidRDefault="00467D4E" w:rsidP="00467D4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Комода, браон иверица.........................................................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r-Latn-CS"/>
        </w:rPr>
        <w:t>.......</w:t>
      </w:r>
      <w:r>
        <w:rPr>
          <w:rFonts w:ascii="Times New Roman" w:hAnsi="Times New Roman" w:cs="Times New Roman"/>
          <w:sz w:val="24"/>
          <w:szCs w:val="24"/>
          <w:lang w:val="sr-Cyrl-RS"/>
        </w:rPr>
        <w:t>........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.000,00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1CBD615E" w14:textId="77777777" w:rsidR="00467D4E" w:rsidRDefault="00467D4E" w:rsidP="00467D4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Телевизор </w:t>
      </w:r>
      <w:r>
        <w:rPr>
          <w:rFonts w:ascii="Times New Roman" w:hAnsi="Times New Roman" w:cs="Times New Roman"/>
          <w:sz w:val="24"/>
          <w:szCs w:val="24"/>
          <w:lang w:val="sr-Latn-RS"/>
        </w:rPr>
        <w:t>LCD Telrfunken</w:t>
      </w:r>
      <w:r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......10.000,00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284D0966" w14:textId="77777777" w:rsidR="00467D4E" w:rsidRDefault="00467D4E" w:rsidP="00467D4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Двокрилни ормар, црвене боје, иверица....................................</w:t>
      </w:r>
      <w:r>
        <w:rPr>
          <w:rFonts w:ascii="Times New Roman" w:hAnsi="Times New Roman" w:cs="Times New Roman"/>
          <w:sz w:val="24"/>
          <w:szCs w:val="24"/>
          <w:lang w:val="sr-Latn-CS"/>
        </w:rPr>
        <w:t>.......</w:t>
      </w:r>
      <w:r>
        <w:rPr>
          <w:rFonts w:ascii="Times New Roman" w:hAnsi="Times New Roman" w:cs="Times New Roman"/>
          <w:sz w:val="24"/>
          <w:szCs w:val="24"/>
          <w:lang w:val="sr-Cyrl-RS"/>
        </w:rPr>
        <w:t>...20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.000,00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2E6E5503" w14:textId="77777777" w:rsidR="00467D4E" w:rsidRDefault="00467D4E" w:rsidP="00467D4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Веш машина „Горење“ .........................................................................20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.000,00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59C02E74" w14:textId="77777777" w:rsidR="00467D4E" w:rsidRDefault="00467D4E" w:rsidP="00467D4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 иверица</w:t>
      </w:r>
      <w:r>
        <w:rPr>
          <w:rFonts w:ascii="Times New Roman" w:hAnsi="Times New Roman" w:cs="Times New Roman"/>
          <w:sz w:val="24"/>
          <w:szCs w:val="24"/>
          <w:lang w:val="sr-Latn-CS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  <w:lang w:val="sr-Cyrl-RS"/>
        </w:rPr>
        <w:t>................</w:t>
      </w:r>
      <w:r>
        <w:rPr>
          <w:rFonts w:ascii="Times New Roman" w:hAnsi="Times New Roman" w:cs="Times New Roman"/>
          <w:sz w:val="24"/>
          <w:szCs w:val="24"/>
          <w:lang w:val="sr-Latn-CS"/>
        </w:rPr>
        <w:t>.......</w:t>
      </w:r>
      <w:r>
        <w:rPr>
          <w:rFonts w:ascii="Times New Roman" w:hAnsi="Times New Roman" w:cs="Times New Roman"/>
          <w:sz w:val="24"/>
          <w:szCs w:val="24"/>
          <w:lang w:val="sr-Cyrl-RS"/>
        </w:rPr>
        <w:t>......................</w:t>
      </w:r>
      <w:r>
        <w:rPr>
          <w:rFonts w:ascii="Times New Roman" w:hAnsi="Times New Roman" w:cs="Times New Roman"/>
          <w:sz w:val="24"/>
          <w:szCs w:val="24"/>
          <w:lang w:val="sr-Latn-CS"/>
        </w:rPr>
        <w:t>.1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.000,00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3CC2F43A" w14:textId="77777777" w:rsidR="00467D4E" w:rsidRDefault="00467D4E" w:rsidP="00467D4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Столице, сиве боје, 4 ком............................................................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r-Latn-CS"/>
        </w:rPr>
        <w:t>....</w:t>
      </w:r>
      <w:r>
        <w:rPr>
          <w:rFonts w:ascii="Times New Roman" w:hAnsi="Times New Roman" w:cs="Times New Roman"/>
          <w:sz w:val="24"/>
          <w:szCs w:val="24"/>
          <w:lang w:val="sr-Cyrl-RS"/>
        </w:rPr>
        <w:t>.......8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.000,00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3BD8DD7F" w14:textId="77777777" w:rsidR="0072147F" w:rsidRDefault="0072147F">
      <w:pPr>
        <w:spacing w:after="0"/>
        <w:jc w:val="both"/>
        <w:rPr>
          <w:rFonts w:ascii="Times New Roman" w:hAnsi="Times New Roman" w:cs="Times New Roman"/>
        </w:rPr>
      </w:pPr>
    </w:p>
    <w:p w14:paraId="09B62BA7" w14:textId="77777777" w:rsidR="0072147F" w:rsidRDefault="00000000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ДРУГОМ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надметању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почетна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нижа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30% </w:t>
      </w:r>
      <w:proofErr w:type="spellStart"/>
      <w:r>
        <w:rPr>
          <w:rFonts w:ascii="Times New Roman" w:hAnsi="Times New Roman" w:cs="Times New Roman"/>
        </w:rPr>
        <w:t>процењене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вредности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највећу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одмах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проглашењу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најбољег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извршитеља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Милосављевић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160-413916-25, с </w:t>
      </w:r>
      <w:proofErr w:type="spellStart"/>
      <w:r>
        <w:rPr>
          <w:rFonts w:ascii="Times New Roman" w:hAnsi="Times New Roman" w:cs="Times New Roman"/>
        </w:rPr>
        <w:t>позивом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горњи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уплатницу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извршитељу</w:t>
      </w:r>
      <w:proofErr w:type="spellEnd"/>
      <w:r>
        <w:rPr>
          <w:rFonts w:ascii="Times New Roman" w:hAnsi="Times New Roman" w:cs="Times New Roman"/>
        </w:rPr>
        <w:t>.</w:t>
      </w:r>
    </w:p>
    <w:p w14:paraId="2CB56954" w14:textId="77777777" w:rsidR="0072147F" w:rsidRDefault="0072147F">
      <w:pPr>
        <w:spacing w:after="0"/>
        <w:jc w:val="both"/>
        <w:rPr>
          <w:rFonts w:ascii="Times New Roman" w:hAnsi="Times New Roman" w:cs="Times New Roman"/>
        </w:rPr>
      </w:pPr>
    </w:p>
    <w:p w14:paraId="4696962E" w14:textId="77777777" w:rsidR="0072147F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надемтању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предходно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положила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јемство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НАЈКАСНИЈЕ ЈЕДАН ДАН ПРЕ ПРОДАЈЕ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И ЛИЦА КОЈА СУ ОСЛОБОЂЕЊА ПЛАЋАЊА ЈЕМСТВА А КОЈА О СВОЈОЈ НАМЕРИ УЧЕСТВОВАЊА НА ЈАВНОЈ ПРОДАЈИ ОБАВЕСТЕ ЈАВНОГ ИЗВРШИТЕЉА НАЈКАСНИЈЕ ЈЕДАН ДАН ПРЕ ПРОДАЈЕ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1/10 </w:t>
      </w:r>
      <w:proofErr w:type="spellStart"/>
      <w:r>
        <w:rPr>
          <w:rFonts w:ascii="Times New Roman" w:hAnsi="Times New Roman" w:cs="Times New Roman"/>
        </w:rPr>
        <w:t>утврђене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покретне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ствари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осим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128 ст.3 ЗИО </w:t>
      </w:r>
      <w:proofErr w:type="spellStart"/>
      <w:r>
        <w:rPr>
          <w:rFonts w:ascii="Times New Roman" w:hAnsi="Times New Roman" w:cs="Times New Roman"/>
        </w:rPr>
        <w:t>ослобођена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плаћања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јемства</w:t>
      </w:r>
      <w:proofErr w:type="spellEnd"/>
      <w:r>
        <w:rPr>
          <w:rFonts w:ascii="Times New Roman" w:hAnsi="Times New Roman" w:cs="Times New Roman"/>
        </w:rPr>
        <w:t>.</w:t>
      </w:r>
    </w:p>
    <w:p w14:paraId="1A0C344F" w14:textId="2485DE27" w:rsidR="0072147F" w:rsidRDefault="0000000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НАЛАЖЕ СЕ</w:t>
      </w:r>
      <w:r>
        <w:rPr>
          <w:rFonts w:ascii="Times New Roman" w:hAnsi="Times New Roman" w:cs="Times New Roman"/>
          <w:lang w:val="sr-Cyrl-RS"/>
        </w:rPr>
        <w:t xml:space="preserve"> извршном дужнику и трећим лицима да </w:t>
      </w:r>
      <w:r w:rsidR="00467D4E">
        <w:rPr>
          <w:rFonts w:ascii="Times New Roman" w:hAnsi="Times New Roman" w:cs="Times New Roman"/>
          <w:lang w:val="sr-Cyrl-RS"/>
        </w:rPr>
        <w:t>06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Latn-CS"/>
        </w:rPr>
        <w:t>0</w:t>
      </w:r>
      <w:r w:rsidR="00467D4E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RS"/>
        </w:rPr>
        <w:t>.202</w:t>
      </w:r>
      <w:r w:rsidR="00467D4E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.године омогући разгледње заинтересованим лицима за куповину покретности које су предмет одређене овим закључком.</w:t>
      </w:r>
    </w:p>
    <w:p w14:paraId="613F8D1E" w14:textId="77777777" w:rsidR="0072147F" w:rsidRDefault="0000000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Закључак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продаји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табли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суда</w:t>
      </w:r>
      <w:proofErr w:type="spellEnd"/>
      <w:r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  <w:lang w:val="sr-Cyrl-RS"/>
        </w:rPr>
        <w:t>Лозници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електронској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табли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Основног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суда</w:t>
      </w:r>
      <w:proofErr w:type="spellEnd"/>
      <w:r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  <w:lang w:val="sr-Cyrl-RS"/>
        </w:rPr>
        <w:t xml:space="preserve">Лозници </w:t>
      </w:r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тим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поверилац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трошку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Закључак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продаји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средствима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информисања</w:t>
      </w:r>
      <w:proofErr w:type="spellEnd"/>
      <w:r>
        <w:rPr>
          <w:rFonts w:ascii="Times New Roman" w:hAnsi="Times New Roman" w:cs="Times New Roman"/>
        </w:rPr>
        <w:t>.</w:t>
      </w:r>
    </w:p>
    <w:p w14:paraId="5E15B09B" w14:textId="77777777" w:rsidR="0072147F" w:rsidRDefault="0000000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Акт обрадио помоћник јавног извршитеља Јелена Илић Лекић.</w:t>
      </w:r>
    </w:p>
    <w:p w14:paraId="01251C0E" w14:textId="77777777" w:rsidR="0072147F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ПОУКА О ПРАВНОМ ЛЕКУ:</w:t>
      </w:r>
    </w:p>
    <w:p w14:paraId="07B1EE3A" w14:textId="77777777" w:rsidR="0072147F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Против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  <w:lang w:val="sr-Cyrl-RS"/>
        </w:rPr>
        <w:t xml:space="preserve"> з</w:t>
      </w:r>
      <w:proofErr w:type="spellStart"/>
      <w:r>
        <w:rPr>
          <w:rFonts w:ascii="Times New Roman" w:hAnsi="Times New Roman" w:cs="Times New Roman"/>
        </w:rPr>
        <w:t>акључка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ЈАВНИ    ИЗВРШИТЕЉ</w:t>
      </w:r>
    </w:p>
    <w:p w14:paraId="500CCFD5" w14:textId="77777777" w:rsidR="0072147F" w:rsidRDefault="00000000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дозвољен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приговор</w:t>
      </w:r>
      <w:proofErr w:type="spellEnd"/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Милосављевић</w:t>
      </w:r>
      <w:proofErr w:type="spellEnd"/>
    </w:p>
    <w:p w14:paraId="168DFC87" w14:textId="77777777" w:rsidR="0072147F" w:rsidRDefault="0072147F">
      <w:pPr>
        <w:spacing w:after="0"/>
        <w:rPr>
          <w:rFonts w:ascii="Times New Roman" w:hAnsi="Times New Roman" w:cs="Times New Roman"/>
        </w:rPr>
      </w:pPr>
    </w:p>
    <w:p w14:paraId="601D969D" w14:textId="77777777" w:rsidR="0072147F" w:rsidRDefault="0072147F">
      <w:pPr>
        <w:spacing w:after="0"/>
        <w:rPr>
          <w:rFonts w:ascii="Times New Roman" w:hAnsi="Times New Roman" w:cs="Times New Roman"/>
        </w:rPr>
      </w:pPr>
    </w:p>
    <w:p w14:paraId="6A28017D" w14:textId="77777777" w:rsidR="0072147F" w:rsidRDefault="0000000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Наредба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достави</w:t>
      </w:r>
      <w:proofErr w:type="spellEnd"/>
      <w:r>
        <w:rPr>
          <w:rFonts w:ascii="Times New Roman" w:hAnsi="Times New Roman" w:cs="Times New Roman"/>
        </w:rPr>
        <w:t>:</w:t>
      </w:r>
    </w:p>
    <w:p w14:paraId="1BCE0D4D" w14:textId="77777777" w:rsidR="0072147F" w:rsidRDefault="00000000">
      <w:pPr>
        <w:spacing w:after="0"/>
        <w:contextualSpacing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>извршни поверилац</w:t>
      </w:r>
    </w:p>
    <w:p w14:paraId="4AE1043C" w14:textId="77777777" w:rsidR="0072147F" w:rsidRDefault="00000000">
      <w:pPr>
        <w:spacing w:after="0"/>
        <w:contextualSpacing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-дужник</w:t>
      </w:r>
    </w:p>
    <w:p w14:paraId="356C53A7" w14:textId="77777777" w:rsidR="0072147F" w:rsidRDefault="00000000">
      <w:pPr>
        <w:spacing w:after="0"/>
        <w:contextualSpacing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-огласна табла Основног суда у Лозници</w:t>
      </w:r>
    </w:p>
    <w:p w14:paraId="17D2100D" w14:textId="77777777" w:rsidR="0072147F" w:rsidRDefault="00000000">
      <w:pPr>
        <w:spacing w:after="0"/>
        <w:contextualSpacing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-КЈИ</w:t>
      </w:r>
    </w:p>
    <w:p w14:paraId="70BE8927" w14:textId="77777777" w:rsidR="0072147F" w:rsidRDefault="00000000">
      <w:pPr>
        <w:spacing w:after="0"/>
        <w:contextualSpacing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-предмет.</w:t>
      </w:r>
    </w:p>
    <w:p w14:paraId="58A0937B" w14:textId="77777777" w:rsidR="0072147F" w:rsidRDefault="0072147F">
      <w:pPr>
        <w:spacing w:after="0"/>
        <w:contextualSpacing/>
      </w:pPr>
    </w:p>
    <w:sectPr w:rsidR="007214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040D" w14:textId="77777777" w:rsidR="000C2F5F" w:rsidRDefault="000C2F5F">
      <w:pPr>
        <w:spacing w:line="240" w:lineRule="auto"/>
      </w:pPr>
      <w:r>
        <w:separator/>
      </w:r>
    </w:p>
  </w:endnote>
  <w:endnote w:type="continuationSeparator" w:id="0">
    <w:p w14:paraId="04E2EA63" w14:textId="77777777" w:rsidR="000C2F5F" w:rsidRDefault="000C2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E786C" w14:textId="77777777" w:rsidR="000C2F5F" w:rsidRDefault="000C2F5F">
      <w:pPr>
        <w:spacing w:after="0"/>
      </w:pPr>
      <w:r>
        <w:separator/>
      </w:r>
    </w:p>
  </w:footnote>
  <w:footnote w:type="continuationSeparator" w:id="0">
    <w:p w14:paraId="4D1BAD27" w14:textId="77777777" w:rsidR="000C2F5F" w:rsidRDefault="000C2F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0C86A"/>
    <w:multiLevelType w:val="singleLevel"/>
    <w:tmpl w:val="4FF0C8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4802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5"/>
    <w:rsid w:val="00005689"/>
    <w:rsid w:val="00065421"/>
    <w:rsid w:val="00095CFB"/>
    <w:rsid w:val="000B267B"/>
    <w:rsid w:val="000C2F5F"/>
    <w:rsid w:val="0011165C"/>
    <w:rsid w:val="001315A3"/>
    <w:rsid w:val="001D0A5C"/>
    <w:rsid w:val="001E3E3E"/>
    <w:rsid w:val="00220590"/>
    <w:rsid w:val="0022129B"/>
    <w:rsid w:val="00231132"/>
    <w:rsid w:val="00233E94"/>
    <w:rsid w:val="00271892"/>
    <w:rsid w:val="002A0598"/>
    <w:rsid w:val="002C2EF8"/>
    <w:rsid w:val="002F12B8"/>
    <w:rsid w:val="00300850"/>
    <w:rsid w:val="003840F2"/>
    <w:rsid w:val="00412BA0"/>
    <w:rsid w:val="00437671"/>
    <w:rsid w:val="004500C5"/>
    <w:rsid w:val="00454B20"/>
    <w:rsid w:val="00467D4E"/>
    <w:rsid w:val="004E68D2"/>
    <w:rsid w:val="00521EA4"/>
    <w:rsid w:val="00524CC2"/>
    <w:rsid w:val="00682627"/>
    <w:rsid w:val="006A38CF"/>
    <w:rsid w:val="006C77E2"/>
    <w:rsid w:val="006D380F"/>
    <w:rsid w:val="006F2CA1"/>
    <w:rsid w:val="00710479"/>
    <w:rsid w:val="0072147F"/>
    <w:rsid w:val="0081066D"/>
    <w:rsid w:val="00850430"/>
    <w:rsid w:val="00853574"/>
    <w:rsid w:val="008A4296"/>
    <w:rsid w:val="00900D4C"/>
    <w:rsid w:val="00955F37"/>
    <w:rsid w:val="00986295"/>
    <w:rsid w:val="009B2652"/>
    <w:rsid w:val="00A17B6D"/>
    <w:rsid w:val="00A21285"/>
    <w:rsid w:val="00A316FF"/>
    <w:rsid w:val="00AA7F64"/>
    <w:rsid w:val="00AB5FE0"/>
    <w:rsid w:val="00AF6A3E"/>
    <w:rsid w:val="00B173B2"/>
    <w:rsid w:val="00B5451F"/>
    <w:rsid w:val="00B76CFE"/>
    <w:rsid w:val="00BA1C9D"/>
    <w:rsid w:val="00BA46ED"/>
    <w:rsid w:val="00BC5E49"/>
    <w:rsid w:val="00BD3BC5"/>
    <w:rsid w:val="00BF3A8B"/>
    <w:rsid w:val="00C2335D"/>
    <w:rsid w:val="00C41414"/>
    <w:rsid w:val="00C51600"/>
    <w:rsid w:val="00CB1EF7"/>
    <w:rsid w:val="00D10430"/>
    <w:rsid w:val="00D95194"/>
    <w:rsid w:val="00D979EF"/>
    <w:rsid w:val="00DF5FAE"/>
    <w:rsid w:val="00E034BC"/>
    <w:rsid w:val="00E626FD"/>
    <w:rsid w:val="00E86C4C"/>
    <w:rsid w:val="00E870D1"/>
    <w:rsid w:val="00E91664"/>
    <w:rsid w:val="00E94ADF"/>
    <w:rsid w:val="00EB07FF"/>
    <w:rsid w:val="00EB7C2D"/>
    <w:rsid w:val="00F60B9D"/>
    <w:rsid w:val="00F63419"/>
    <w:rsid w:val="00F953C5"/>
    <w:rsid w:val="00FB1FDF"/>
    <w:rsid w:val="00FD0AB1"/>
    <w:rsid w:val="00FF69B0"/>
    <w:rsid w:val="1F2321E1"/>
    <w:rsid w:val="1F33393F"/>
    <w:rsid w:val="57DA47DC"/>
    <w:rsid w:val="5F531B30"/>
    <w:rsid w:val="659933F8"/>
    <w:rsid w:val="756B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0C61"/>
  <w15:docId w15:val="{7D1CE833-38C2-43BD-9220-785AC3E7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>by adguard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Milosavljevic</dc:creator>
  <cp:lastModifiedBy>Jelena</cp:lastModifiedBy>
  <cp:revision>2</cp:revision>
  <cp:lastPrinted>2025-02-12T13:49:00Z</cp:lastPrinted>
  <dcterms:created xsi:type="dcterms:W3CDTF">2025-02-12T13:53:00Z</dcterms:created>
  <dcterms:modified xsi:type="dcterms:W3CDTF">2025-02-12T13:53:00Z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692A192C8F624BA3B91155795F503783_13</vt:lpwstr>
  </property>
</Properties>
</file>